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年河南省普通高等学校三好学生标兵</w:t>
      </w:r>
      <w:bookmarkEnd w:id="0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 报 表</w:t>
      </w:r>
    </w:p>
    <w:p>
      <w:pPr>
        <w:spacing w:line="240" w:lineRule="exact"/>
        <w:jc w:val="left"/>
        <w:rPr>
          <w:rFonts w:hint="eastAsia" w:ascii="华文楷体" w:hAnsi="华文楷体" w:eastAsia="华文楷体" w:cs="华文楷体"/>
          <w:sz w:val="28"/>
          <w:szCs w:val="28"/>
        </w:rPr>
      </w:pPr>
    </w:p>
    <w:p>
      <w:pPr>
        <w:jc w:val="left"/>
        <w:rPr>
          <w:rFonts w:hint="eastAsia" w:ascii="楷体_GB2312" w:hAnsi="楷体" w:eastAsia="楷体_GB2312" w:cs="楷体"/>
          <w:sz w:val="28"/>
          <w:szCs w:val="28"/>
          <w:u w:val="single"/>
        </w:rPr>
      </w:pPr>
      <w:r>
        <w:rPr>
          <w:rFonts w:hint="eastAsia" w:ascii="楷体_GB2312" w:hAnsi="楷体" w:eastAsia="楷体_GB2312" w:cs="楷体"/>
          <w:sz w:val="28"/>
          <w:szCs w:val="28"/>
        </w:rPr>
        <w:t>单位（学校）：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86"/>
        <w:gridCol w:w="1195"/>
        <w:gridCol w:w="1087"/>
        <w:gridCol w:w="876"/>
        <w:gridCol w:w="74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姓    名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出生日期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性别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正面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免冠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政治面貌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民    族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籍贯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专业班级</w:t>
            </w:r>
          </w:p>
        </w:tc>
        <w:tc>
          <w:tcPr>
            <w:tcW w:w="37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楷体" w:cs="楷体"/>
                <w:sz w:val="28"/>
                <w:szCs w:val="28"/>
              </w:rPr>
              <w:t>学院（系）+年级+专业+班级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教育层次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担任学生干部情况</w:t>
            </w:r>
          </w:p>
        </w:tc>
        <w:tc>
          <w:tcPr>
            <w:tcW w:w="540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学习成绩</w:t>
            </w:r>
          </w:p>
        </w:tc>
        <w:tc>
          <w:tcPr>
            <w:tcW w:w="72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  <w:r>
              <w:rPr>
                <w:rFonts w:hint="eastAsia" w:ascii="仿宋_GB2312" w:hAnsi="楷体" w:cs="楷体"/>
                <w:sz w:val="28"/>
                <w:szCs w:val="28"/>
              </w:rPr>
              <w:t>所在专业的年级排名及其他证明学业成绩的信息</w:t>
            </w:r>
          </w:p>
          <w:p>
            <w:pPr>
              <w:snapToGrid w:val="0"/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  <w:r>
              <w:rPr>
                <w:rFonts w:hint="eastAsia" w:ascii="仿宋_GB2312" w:hAnsi="楷体" w:cs="楷体"/>
                <w:sz w:val="28"/>
                <w:szCs w:val="28"/>
              </w:rPr>
              <w:t>（附加盖教务部门公章的学习成绩单）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获得奖励及荣誉</w:t>
            </w:r>
          </w:p>
        </w:tc>
        <w:tc>
          <w:tcPr>
            <w:tcW w:w="72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迹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介</w:t>
            </w:r>
          </w:p>
        </w:tc>
        <w:tc>
          <w:tcPr>
            <w:tcW w:w="72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  <w:r>
              <w:rPr>
                <w:rFonts w:hint="eastAsia" w:ascii="仿宋_GB2312" w:hAnsi="楷体" w:cs="楷体"/>
                <w:sz w:val="28"/>
                <w:szCs w:val="28"/>
              </w:rPr>
              <w:t>从德智体美劳及其他突出表现等方面简要介绍个人情况。（不超过800字）</w:t>
            </w:r>
          </w:p>
          <w:p>
            <w:pPr>
              <w:spacing w:line="240" w:lineRule="exact"/>
              <w:jc w:val="center"/>
              <w:rPr>
                <w:rFonts w:hint="eastAsia" w:ascii="仿宋_GB2312" w:hAnsi="楷体" w:cs="楷体"/>
                <w:sz w:val="28"/>
                <w:szCs w:val="28"/>
              </w:rPr>
            </w:pPr>
          </w:p>
        </w:tc>
      </w:tr>
    </w:tbl>
    <w:p/>
    <w:p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3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迹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介</w:t>
            </w:r>
          </w:p>
        </w:tc>
        <w:tc>
          <w:tcPr>
            <w:tcW w:w="7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校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见</w:t>
            </w:r>
          </w:p>
        </w:tc>
        <w:tc>
          <w:tcPr>
            <w:tcW w:w="72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>负责人签字：             学校盖章：</w:t>
            </w:r>
          </w:p>
          <w:p>
            <w:pPr>
              <w:spacing w:line="360" w:lineRule="exact"/>
              <w:jc w:val="center"/>
              <w:rPr>
                <w:rFonts w:hint="eastAsia" w:ascii="仿宋_GB2312" w:hAnsi="华文楷体" w:cs="华文楷体"/>
                <w:sz w:val="28"/>
                <w:szCs w:val="28"/>
              </w:rPr>
            </w:pPr>
            <w:r>
              <w:rPr>
                <w:rFonts w:hint="eastAsia" w:ascii="仿宋_GB2312" w:hAnsi="华文楷体" w:cs="华文楷体"/>
                <w:sz w:val="28"/>
                <w:szCs w:val="28"/>
              </w:rPr>
              <w:t xml:space="preserve">      年   月   日</w:t>
            </w:r>
          </w:p>
        </w:tc>
      </w:tr>
    </w:tbl>
    <w:p>
      <w:r>
        <w:rPr>
          <w:rFonts w:hint="eastAsia" w:ascii="楷体_GB2312" w:hAnsi="楷体" w:eastAsia="楷体_GB2312" w:cs="楷体"/>
          <w:w w:val="96"/>
          <w:sz w:val="24"/>
          <w:szCs w:val="24"/>
        </w:rPr>
        <w:t>说明：教育</w:t>
      </w:r>
      <w:r>
        <w:rPr>
          <w:rFonts w:hint="eastAsia" w:ascii="楷体_GB2312" w:hAnsi="楷体" w:eastAsia="楷体_GB2312" w:cs="楷体"/>
          <w:spacing w:val="-6"/>
          <w:w w:val="96"/>
          <w:sz w:val="24"/>
          <w:szCs w:val="24"/>
        </w:rPr>
        <w:t>层次填写目前在读的教育层次，如专科、本科、硕士研究生、博士研究生等</w:t>
      </w:r>
      <w:r>
        <w:rPr>
          <w:rFonts w:hint="eastAsia" w:ascii="楷体_GB2312" w:hAnsi="楷体" w:eastAsia="楷体_GB2312" w:cs="楷体"/>
          <w:spacing w:val="-6"/>
          <w:w w:val="96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GY0NzI4NzQ0OWE5MWNkZTk2OGM2MDhkMGJkZDMifQ=="/>
  </w:docVars>
  <w:rsids>
    <w:rsidRoot w:val="6F1D67B0"/>
    <w:rsid w:val="6F1D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2023-06-09T03:25:00Z</dcterms:created>
  <dc:creator>宝宝✨</dc:creator>
  <cp:lastModifiedBy>宝宝✨</cp:lastModifiedBy>
  <dcterms:modified xsi:type="dcterms:W3CDTF">2023-06-09T03:25:45Z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E7D4DF51F65148219D8E1C56338FAC80_11</vt:lpwstr>
  </property>
</Properties>
</file>